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F1" w:rsidRPr="000E6A44" w:rsidRDefault="000E6A44" w:rsidP="000E6A44">
      <w:pPr>
        <w:ind w:left="-851"/>
        <w:rPr>
          <w:b/>
          <w:sz w:val="28"/>
        </w:rPr>
      </w:pPr>
      <w:r w:rsidRPr="000E6A44">
        <w:rPr>
          <w:b/>
          <w:sz w:val="28"/>
        </w:rPr>
        <w:t xml:space="preserve">Skills progression tracker – version </w:t>
      </w:r>
      <w:r w:rsidR="00147828">
        <w:rPr>
          <w:b/>
          <w:sz w:val="28"/>
        </w:rPr>
        <w:t>2</w:t>
      </w:r>
    </w:p>
    <w:p w:rsidR="000E6A44" w:rsidRDefault="00F543F1" w:rsidP="000E6A44">
      <w:pPr>
        <w:tabs>
          <w:tab w:val="left" w:pos="0"/>
          <w:tab w:val="left" w:pos="5103"/>
          <w:tab w:val="left" w:pos="5812"/>
          <w:tab w:val="left" w:pos="7371"/>
          <w:tab w:val="left" w:pos="8222"/>
          <w:tab w:val="left" w:pos="11907"/>
          <w:tab w:val="left" w:pos="12900"/>
          <w:tab w:val="left" w:pos="14601"/>
        </w:tabs>
        <w:spacing w:after="0"/>
        <w:ind w:left="-851" w:right="513"/>
        <w:rPr>
          <w:b/>
          <w:u w:val="single"/>
        </w:rPr>
      </w:pPr>
      <w:r w:rsidRPr="000E6A44">
        <w:rPr>
          <w:b/>
        </w:rPr>
        <w:t xml:space="preserve"> Name</w:t>
      </w:r>
      <w:r w:rsidR="000E6A44">
        <w:rPr>
          <w:b/>
        </w:rPr>
        <w:t>:</w:t>
      </w:r>
      <w:r w:rsidR="000E6A44">
        <w:rPr>
          <w:b/>
        </w:rPr>
        <w:tab/>
      </w:r>
      <w:r w:rsidR="000E6A44" w:rsidRPr="000E6A44">
        <w:rPr>
          <w:b/>
          <w:u w:val="single"/>
        </w:rPr>
        <w:tab/>
      </w:r>
      <w:r w:rsidR="000E6A44" w:rsidRPr="000E6A44">
        <w:rPr>
          <w:b/>
        </w:rPr>
        <w:t xml:space="preserve">  </w:t>
      </w:r>
      <w:r w:rsidRPr="000E6A44">
        <w:rPr>
          <w:b/>
        </w:rPr>
        <w:t>Age</w:t>
      </w:r>
      <w:r w:rsidR="000E6A44" w:rsidRPr="000E6A44">
        <w:rPr>
          <w:b/>
        </w:rPr>
        <w:t>:</w:t>
      </w:r>
      <w:r w:rsidRPr="000E6A44">
        <w:rPr>
          <w:b/>
        </w:rPr>
        <w:tab/>
      </w:r>
      <w:r w:rsidR="000E6A44" w:rsidRPr="000E6A44">
        <w:rPr>
          <w:b/>
          <w:u w:val="single"/>
        </w:rPr>
        <w:tab/>
      </w:r>
      <w:r w:rsidR="000E6A44" w:rsidRPr="000E6A44">
        <w:rPr>
          <w:b/>
        </w:rPr>
        <w:t xml:space="preserve">  </w:t>
      </w:r>
      <w:r w:rsidRPr="000E6A44">
        <w:rPr>
          <w:b/>
        </w:rPr>
        <w:t>Class</w:t>
      </w:r>
      <w:r w:rsidR="000E6A44" w:rsidRPr="000E6A44">
        <w:rPr>
          <w:b/>
        </w:rPr>
        <w:t>:</w:t>
      </w:r>
      <w:r w:rsidRPr="000E6A44">
        <w:rPr>
          <w:b/>
        </w:rPr>
        <w:tab/>
      </w:r>
      <w:r w:rsidR="000E6A44" w:rsidRPr="000E6A44">
        <w:rPr>
          <w:b/>
          <w:u w:val="single"/>
        </w:rPr>
        <w:tab/>
      </w:r>
      <w:r w:rsidR="000E6A44" w:rsidRPr="000E6A44">
        <w:rPr>
          <w:b/>
        </w:rPr>
        <w:t xml:space="preserve">  </w:t>
      </w:r>
      <w:r w:rsidRPr="000E6A44">
        <w:rPr>
          <w:b/>
        </w:rPr>
        <w:t>Gender</w:t>
      </w:r>
      <w:r w:rsidR="000E6A44" w:rsidRPr="000E6A44">
        <w:rPr>
          <w:b/>
        </w:rPr>
        <w:t>:</w:t>
      </w:r>
      <w:r w:rsidR="000E6A44">
        <w:rPr>
          <w:b/>
        </w:rPr>
        <w:tab/>
      </w:r>
      <w:r w:rsidR="000E6A44" w:rsidRPr="000E6A44">
        <w:rPr>
          <w:b/>
          <w:u w:val="single"/>
        </w:rPr>
        <w:tab/>
      </w:r>
    </w:p>
    <w:tbl>
      <w:tblPr>
        <w:tblStyle w:val="TableGrid"/>
        <w:tblpPr w:leftFromText="180" w:rightFromText="180" w:vertAnchor="page" w:horzAnchor="page" w:tblpX="748" w:tblpY="159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77"/>
        <w:gridCol w:w="1710"/>
        <w:gridCol w:w="1710"/>
        <w:gridCol w:w="1710"/>
        <w:gridCol w:w="1710"/>
      </w:tblGrid>
      <w:tr w:rsidR="00147828" w:rsidRPr="00FD76A6" w:rsidTr="009E254E">
        <w:trPr>
          <w:trHeight w:val="405"/>
        </w:trPr>
        <w:tc>
          <w:tcPr>
            <w:tcW w:w="8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28" w:rsidRPr="000B6EEC" w:rsidRDefault="009E254E" w:rsidP="009E254E">
            <w:pPr>
              <w:tabs>
                <w:tab w:val="left" w:pos="900"/>
              </w:tabs>
              <w:ind w:left="-2694" w:firstLine="26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47828" w:rsidRPr="00FD76A6" w:rsidRDefault="00147828" w:rsidP="001478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76A6">
              <w:rPr>
                <w:rFonts w:ascii="Arial" w:hAnsi="Arial" w:cs="Arial"/>
                <w:b/>
                <w:sz w:val="18"/>
                <w:szCs w:val="18"/>
              </w:rPr>
              <w:t>NEVER</w:t>
            </w:r>
          </w:p>
        </w:tc>
        <w:tc>
          <w:tcPr>
            <w:tcW w:w="1701" w:type="dxa"/>
            <w:vAlign w:val="center"/>
          </w:tcPr>
          <w:p w:rsidR="00147828" w:rsidRPr="00FD76A6" w:rsidRDefault="00147828" w:rsidP="001478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76A6">
              <w:rPr>
                <w:rFonts w:ascii="Arial" w:hAnsi="Arial" w:cs="Arial"/>
                <w:b/>
                <w:sz w:val="18"/>
                <w:szCs w:val="18"/>
              </w:rPr>
              <w:t>SOMETIMES</w:t>
            </w:r>
          </w:p>
        </w:tc>
        <w:tc>
          <w:tcPr>
            <w:tcW w:w="1701" w:type="dxa"/>
            <w:vAlign w:val="center"/>
          </w:tcPr>
          <w:p w:rsidR="00147828" w:rsidRPr="00FD76A6" w:rsidRDefault="00147828" w:rsidP="009E2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76A6">
              <w:rPr>
                <w:rFonts w:ascii="Arial" w:hAnsi="Arial" w:cs="Arial"/>
                <w:b/>
                <w:sz w:val="18"/>
                <w:szCs w:val="18"/>
              </w:rPr>
              <w:t>MOSTLY</w:t>
            </w:r>
          </w:p>
        </w:tc>
        <w:tc>
          <w:tcPr>
            <w:tcW w:w="1701" w:type="dxa"/>
            <w:vAlign w:val="center"/>
          </w:tcPr>
          <w:p w:rsidR="00147828" w:rsidRPr="00FD76A6" w:rsidRDefault="00147828" w:rsidP="001478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76A6">
              <w:rPr>
                <w:rFonts w:ascii="Arial" w:hAnsi="Arial" w:cs="Arial"/>
                <w:b/>
                <w:sz w:val="18"/>
                <w:szCs w:val="18"/>
              </w:rPr>
              <w:t>ALWAYS</w:t>
            </w:r>
          </w:p>
        </w:tc>
      </w:tr>
      <w:tr w:rsidR="00147828" w:rsidTr="00147828">
        <w:trPr>
          <w:trHeight w:val="219"/>
        </w:trPr>
        <w:tc>
          <w:tcPr>
            <w:tcW w:w="8535" w:type="dxa"/>
            <w:tcBorders>
              <w:top w:val="single" w:sz="4" w:space="0" w:color="auto"/>
            </w:tcBorders>
          </w:tcPr>
          <w:p w:rsidR="00147828" w:rsidRPr="000B6EEC" w:rsidRDefault="00147828" w:rsidP="0014782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B6EEC">
              <w:rPr>
                <w:rFonts w:ascii="Arial" w:hAnsi="Arial" w:cs="Arial"/>
                <w:b/>
                <w:i/>
                <w:sz w:val="20"/>
                <w:szCs w:val="20"/>
              </w:rPr>
              <w:t>Critical and Creative Thinking Skills</w:t>
            </w: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828" w:rsidTr="00147828">
        <w:trPr>
          <w:trHeight w:val="438"/>
        </w:trPr>
        <w:tc>
          <w:tcPr>
            <w:tcW w:w="8535" w:type="dxa"/>
          </w:tcPr>
          <w:p w:rsidR="00147828" w:rsidRPr="000B6EEC" w:rsidRDefault="00147828" w:rsidP="00147828">
            <w:pPr>
              <w:rPr>
                <w:rFonts w:ascii="Arial" w:hAnsi="Arial" w:cs="Arial"/>
                <w:sz w:val="20"/>
                <w:szCs w:val="20"/>
              </w:rPr>
            </w:pPr>
            <w:r w:rsidRPr="000B6EEC">
              <w:rPr>
                <w:rFonts w:ascii="Arial" w:hAnsi="Arial" w:cs="Arial"/>
                <w:sz w:val="20"/>
                <w:szCs w:val="20"/>
              </w:rPr>
              <w:t xml:space="preserve">I examine my own and others’ attitudes, assumptions and behaviours regarding people and issues </w:t>
            </w: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828" w:rsidTr="00147828">
        <w:trPr>
          <w:trHeight w:val="438"/>
        </w:trPr>
        <w:tc>
          <w:tcPr>
            <w:tcW w:w="8535" w:type="dxa"/>
          </w:tcPr>
          <w:p w:rsidR="00147828" w:rsidRPr="000B6EEC" w:rsidRDefault="00147828" w:rsidP="00147828">
            <w:pPr>
              <w:rPr>
                <w:rFonts w:ascii="Arial" w:hAnsi="Arial" w:cs="Arial"/>
                <w:sz w:val="20"/>
                <w:szCs w:val="20"/>
              </w:rPr>
            </w:pPr>
            <w:r w:rsidRPr="000B6EEC">
              <w:rPr>
                <w:rFonts w:ascii="Arial" w:hAnsi="Arial" w:cs="Arial"/>
                <w:sz w:val="20"/>
                <w:szCs w:val="20"/>
              </w:rPr>
              <w:t>I recognise and question biased perspectives, including stereotypes, in a range of media sources</w:t>
            </w: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828" w:rsidTr="00147828">
        <w:trPr>
          <w:trHeight w:val="219"/>
        </w:trPr>
        <w:tc>
          <w:tcPr>
            <w:tcW w:w="8535" w:type="dxa"/>
          </w:tcPr>
          <w:p w:rsidR="00147828" w:rsidRPr="000B6EEC" w:rsidRDefault="00147828" w:rsidP="00147828">
            <w:pPr>
              <w:rPr>
                <w:rFonts w:ascii="Arial" w:hAnsi="Arial" w:cs="Arial"/>
                <w:sz w:val="20"/>
                <w:szCs w:val="20"/>
              </w:rPr>
            </w:pPr>
            <w:r w:rsidRPr="000B6EEC">
              <w:rPr>
                <w:rFonts w:ascii="Arial" w:hAnsi="Arial" w:cs="Arial"/>
                <w:sz w:val="20"/>
                <w:szCs w:val="20"/>
              </w:rPr>
              <w:t>I use my knowledge to imagine possible solutions to local or global issues</w:t>
            </w: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828" w:rsidTr="00147828">
        <w:trPr>
          <w:trHeight w:val="219"/>
        </w:trPr>
        <w:tc>
          <w:tcPr>
            <w:tcW w:w="8535" w:type="dxa"/>
          </w:tcPr>
          <w:p w:rsidR="00147828" w:rsidRPr="000B6EEC" w:rsidRDefault="00147828" w:rsidP="0014782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B6EEC">
              <w:rPr>
                <w:rFonts w:ascii="Arial" w:hAnsi="Arial" w:cs="Arial"/>
                <w:b/>
                <w:i/>
                <w:sz w:val="20"/>
                <w:szCs w:val="20"/>
              </w:rPr>
              <w:t>Empathy Skills</w:t>
            </w: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828" w:rsidTr="00147828">
        <w:trPr>
          <w:trHeight w:val="219"/>
        </w:trPr>
        <w:tc>
          <w:tcPr>
            <w:tcW w:w="8535" w:type="dxa"/>
          </w:tcPr>
          <w:p w:rsidR="00147828" w:rsidRPr="000B6EEC" w:rsidRDefault="00147828" w:rsidP="00147828">
            <w:pPr>
              <w:rPr>
                <w:rFonts w:ascii="Arial" w:hAnsi="Arial" w:cs="Arial"/>
                <w:sz w:val="20"/>
                <w:szCs w:val="20"/>
              </w:rPr>
            </w:pPr>
            <w:r w:rsidRPr="000B6EEC">
              <w:rPr>
                <w:rFonts w:ascii="Arial" w:hAnsi="Arial" w:cs="Arial"/>
                <w:sz w:val="20"/>
                <w:szCs w:val="20"/>
              </w:rPr>
              <w:t>I imagine how I would think and feel if I was in somebody else’s situation</w:t>
            </w: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828" w:rsidTr="00147828">
        <w:trPr>
          <w:trHeight w:val="438"/>
        </w:trPr>
        <w:tc>
          <w:tcPr>
            <w:tcW w:w="8535" w:type="dxa"/>
          </w:tcPr>
          <w:p w:rsidR="00147828" w:rsidRPr="000B6EEC" w:rsidRDefault="00147828" w:rsidP="00147828">
            <w:pPr>
              <w:rPr>
                <w:rFonts w:ascii="Arial" w:hAnsi="Arial" w:cs="Arial"/>
                <w:sz w:val="20"/>
                <w:szCs w:val="20"/>
              </w:rPr>
            </w:pPr>
            <w:r w:rsidRPr="000B6EEC">
              <w:rPr>
                <w:rFonts w:ascii="Arial" w:hAnsi="Arial" w:cs="Arial"/>
                <w:sz w:val="20"/>
                <w:szCs w:val="20"/>
              </w:rPr>
              <w:t>I recognise how different backgrounds, beliefs and personalities affect behaviour and perspectives</w:t>
            </w: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828" w:rsidTr="00147828">
        <w:trPr>
          <w:trHeight w:val="224"/>
        </w:trPr>
        <w:tc>
          <w:tcPr>
            <w:tcW w:w="8535" w:type="dxa"/>
          </w:tcPr>
          <w:p w:rsidR="00147828" w:rsidRPr="000B6EEC" w:rsidRDefault="00147828" w:rsidP="00147828">
            <w:pPr>
              <w:rPr>
                <w:rFonts w:ascii="Arial" w:hAnsi="Arial" w:cs="Arial"/>
                <w:sz w:val="20"/>
                <w:szCs w:val="20"/>
              </w:rPr>
            </w:pPr>
            <w:r w:rsidRPr="000B6EEC">
              <w:rPr>
                <w:rFonts w:ascii="Arial" w:hAnsi="Arial" w:cs="Arial"/>
                <w:sz w:val="20"/>
                <w:szCs w:val="20"/>
              </w:rPr>
              <w:t>I understand that people’s choices can be shaped by complex factors outside their control</w:t>
            </w: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828" w:rsidTr="00147828">
        <w:trPr>
          <w:trHeight w:val="219"/>
        </w:trPr>
        <w:tc>
          <w:tcPr>
            <w:tcW w:w="8535" w:type="dxa"/>
          </w:tcPr>
          <w:p w:rsidR="00147828" w:rsidRPr="000B6EEC" w:rsidRDefault="00147828" w:rsidP="0014782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B6EEC">
              <w:rPr>
                <w:rFonts w:ascii="Arial" w:hAnsi="Arial" w:cs="Arial"/>
                <w:b/>
                <w:i/>
                <w:sz w:val="20"/>
                <w:szCs w:val="20"/>
              </w:rPr>
              <w:t>Self Awareness and Reflection Skills</w:t>
            </w: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828" w:rsidTr="00147828">
        <w:trPr>
          <w:trHeight w:val="219"/>
        </w:trPr>
        <w:tc>
          <w:tcPr>
            <w:tcW w:w="8535" w:type="dxa"/>
          </w:tcPr>
          <w:p w:rsidR="00147828" w:rsidRPr="000B6EEC" w:rsidRDefault="00147828" w:rsidP="00147828">
            <w:pPr>
              <w:rPr>
                <w:rFonts w:ascii="Arial" w:hAnsi="Arial" w:cs="Arial"/>
                <w:sz w:val="20"/>
                <w:szCs w:val="20"/>
              </w:rPr>
            </w:pPr>
            <w:r w:rsidRPr="000B6EEC">
              <w:rPr>
                <w:rFonts w:ascii="Arial" w:hAnsi="Arial" w:cs="Arial"/>
                <w:sz w:val="20"/>
                <w:szCs w:val="20"/>
              </w:rPr>
              <w:t xml:space="preserve">I recognise my own strengths and weaknesses well </w:t>
            </w: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828" w:rsidTr="00147828">
        <w:trPr>
          <w:trHeight w:val="219"/>
        </w:trPr>
        <w:tc>
          <w:tcPr>
            <w:tcW w:w="8535" w:type="dxa"/>
          </w:tcPr>
          <w:p w:rsidR="00147828" w:rsidRPr="000B6EEC" w:rsidRDefault="00147828" w:rsidP="00147828">
            <w:pPr>
              <w:rPr>
                <w:rFonts w:ascii="Arial" w:hAnsi="Arial" w:cs="Arial"/>
                <w:sz w:val="20"/>
                <w:szCs w:val="20"/>
              </w:rPr>
            </w:pPr>
            <w:r w:rsidRPr="000B6EEC">
              <w:rPr>
                <w:rFonts w:ascii="Arial" w:hAnsi="Arial" w:cs="Arial"/>
                <w:sz w:val="20"/>
                <w:szCs w:val="20"/>
              </w:rPr>
              <w:t>I understand that my emotions, words and behaviour impact on myself and upon other people</w:t>
            </w: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828" w:rsidTr="00147828">
        <w:trPr>
          <w:trHeight w:val="219"/>
        </w:trPr>
        <w:tc>
          <w:tcPr>
            <w:tcW w:w="8535" w:type="dxa"/>
          </w:tcPr>
          <w:p w:rsidR="00147828" w:rsidRPr="000B6EEC" w:rsidRDefault="00147828" w:rsidP="00147828">
            <w:pPr>
              <w:rPr>
                <w:rFonts w:ascii="Arial" w:hAnsi="Arial" w:cs="Arial"/>
                <w:sz w:val="20"/>
                <w:szCs w:val="20"/>
              </w:rPr>
            </w:pPr>
            <w:r w:rsidRPr="000B6EEC">
              <w:rPr>
                <w:rFonts w:ascii="Arial" w:hAnsi="Arial" w:cs="Arial"/>
                <w:sz w:val="20"/>
                <w:szCs w:val="20"/>
              </w:rPr>
              <w:t>I evaluate my own experiences and learning to inform my future thinking and actions.</w:t>
            </w: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828" w:rsidTr="00147828">
        <w:trPr>
          <w:trHeight w:val="219"/>
        </w:trPr>
        <w:tc>
          <w:tcPr>
            <w:tcW w:w="8535" w:type="dxa"/>
          </w:tcPr>
          <w:p w:rsidR="00147828" w:rsidRPr="000B6EEC" w:rsidRDefault="00147828" w:rsidP="0014782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B6EEC">
              <w:rPr>
                <w:rFonts w:ascii="Arial" w:hAnsi="Arial" w:cs="Arial"/>
                <w:b/>
                <w:i/>
                <w:sz w:val="20"/>
                <w:szCs w:val="20"/>
              </w:rPr>
              <w:t>Communication Skills</w:t>
            </w: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828" w:rsidTr="00147828">
        <w:trPr>
          <w:trHeight w:val="219"/>
        </w:trPr>
        <w:tc>
          <w:tcPr>
            <w:tcW w:w="8535" w:type="dxa"/>
          </w:tcPr>
          <w:p w:rsidR="00147828" w:rsidRPr="000B6EEC" w:rsidRDefault="00147828" w:rsidP="00147828">
            <w:pPr>
              <w:rPr>
                <w:rFonts w:ascii="Arial" w:hAnsi="Arial" w:cs="Arial"/>
                <w:sz w:val="20"/>
                <w:szCs w:val="20"/>
              </w:rPr>
            </w:pPr>
            <w:r w:rsidRPr="000B6EEC">
              <w:rPr>
                <w:rFonts w:ascii="Arial" w:hAnsi="Arial" w:cs="Arial"/>
                <w:sz w:val="20"/>
                <w:szCs w:val="20"/>
              </w:rPr>
              <w:t>I adapt my communication style effectively according to audience, subject matter and purpose</w:t>
            </w: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828" w:rsidTr="00147828">
        <w:trPr>
          <w:trHeight w:val="219"/>
        </w:trPr>
        <w:tc>
          <w:tcPr>
            <w:tcW w:w="8535" w:type="dxa"/>
          </w:tcPr>
          <w:p w:rsidR="00147828" w:rsidRPr="000B6EEC" w:rsidRDefault="00147828" w:rsidP="00147828">
            <w:pPr>
              <w:rPr>
                <w:rFonts w:ascii="Arial" w:hAnsi="Arial" w:cs="Arial"/>
                <w:sz w:val="20"/>
                <w:szCs w:val="20"/>
              </w:rPr>
            </w:pPr>
            <w:r w:rsidRPr="000B6EEC">
              <w:rPr>
                <w:rFonts w:ascii="Arial" w:hAnsi="Arial" w:cs="Arial"/>
                <w:sz w:val="20"/>
                <w:szCs w:val="20"/>
              </w:rPr>
              <w:t>I can argue rationally and persuasively about local or global issues</w:t>
            </w: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828" w:rsidTr="00147828">
        <w:trPr>
          <w:trHeight w:val="219"/>
        </w:trPr>
        <w:tc>
          <w:tcPr>
            <w:tcW w:w="8535" w:type="dxa"/>
          </w:tcPr>
          <w:p w:rsidR="00147828" w:rsidRPr="000B6EEC" w:rsidRDefault="00147828" w:rsidP="00147828">
            <w:pPr>
              <w:rPr>
                <w:rFonts w:ascii="Arial" w:hAnsi="Arial" w:cs="Arial"/>
                <w:sz w:val="20"/>
                <w:szCs w:val="20"/>
              </w:rPr>
            </w:pPr>
            <w:r w:rsidRPr="000B6EEC">
              <w:rPr>
                <w:rFonts w:ascii="Arial" w:hAnsi="Arial" w:cs="Arial"/>
                <w:sz w:val="20"/>
                <w:szCs w:val="20"/>
              </w:rPr>
              <w:t>I listen to, reflect on, and respond respectfully to alternative views and perspectives to my own</w:t>
            </w: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828" w:rsidTr="00147828">
        <w:trPr>
          <w:trHeight w:val="219"/>
        </w:trPr>
        <w:tc>
          <w:tcPr>
            <w:tcW w:w="8535" w:type="dxa"/>
          </w:tcPr>
          <w:p w:rsidR="00147828" w:rsidRPr="000B6EEC" w:rsidRDefault="00147828" w:rsidP="0014782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B6EEC">
              <w:rPr>
                <w:rFonts w:ascii="Arial" w:hAnsi="Arial" w:cs="Arial"/>
                <w:b/>
                <w:i/>
                <w:sz w:val="20"/>
                <w:szCs w:val="20"/>
              </w:rPr>
              <w:t>Cooperation Skills</w:t>
            </w: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828" w:rsidTr="00147828">
        <w:trPr>
          <w:trHeight w:val="438"/>
        </w:trPr>
        <w:tc>
          <w:tcPr>
            <w:tcW w:w="8535" w:type="dxa"/>
          </w:tcPr>
          <w:p w:rsidR="00147828" w:rsidRPr="000B6EEC" w:rsidRDefault="00147828" w:rsidP="00147828">
            <w:pPr>
              <w:rPr>
                <w:rFonts w:ascii="Arial" w:hAnsi="Arial" w:cs="Arial"/>
                <w:sz w:val="20"/>
                <w:szCs w:val="20"/>
              </w:rPr>
            </w:pPr>
            <w:r w:rsidRPr="000B6EEC">
              <w:rPr>
                <w:rFonts w:ascii="Arial" w:hAnsi="Arial" w:cs="Arial"/>
                <w:sz w:val="20"/>
                <w:szCs w:val="20"/>
              </w:rPr>
              <w:t>I can identify and evaluate the different roles and responsibilities required by a specific group task</w:t>
            </w: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828" w:rsidTr="00147828">
        <w:trPr>
          <w:trHeight w:val="219"/>
        </w:trPr>
        <w:tc>
          <w:tcPr>
            <w:tcW w:w="8535" w:type="dxa"/>
          </w:tcPr>
          <w:p w:rsidR="00147828" w:rsidRPr="000B6EEC" w:rsidRDefault="00147828" w:rsidP="00147828">
            <w:pPr>
              <w:rPr>
                <w:rFonts w:ascii="Arial" w:hAnsi="Arial" w:cs="Arial"/>
                <w:sz w:val="20"/>
                <w:szCs w:val="20"/>
              </w:rPr>
            </w:pPr>
            <w:r w:rsidRPr="000B6EEC">
              <w:rPr>
                <w:rFonts w:ascii="Arial" w:hAnsi="Arial" w:cs="Arial"/>
                <w:sz w:val="20"/>
                <w:szCs w:val="20"/>
              </w:rPr>
              <w:t xml:space="preserve">I am sensitive to the needs of others, helping everyone work well together </w:t>
            </w: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828" w:rsidTr="00147828">
        <w:trPr>
          <w:trHeight w:val="219"/>
        </w:trPr>
        <w:tc>
          <w:tcPr>
            <w:tcW w:w="8535" w:type="dxa"/>
          </w:tcPr>
          <w:p w:rsidR="00147828" w:rsidRPr="000B6EEC" w:rsidRDefault="00147828" w:rsidP="00147828">
            <w:pPr>
              <w:rPr>
                <w:rFonts w:ascii="Arial" w:hAnsi="Arial" w:cs="Arial"/>
                <w:sz w:val="20"/>
                <w:szCs w:val="20"/>
              </w:rPr>
            </w:pPr>
            <w:r w:rsidRPr="000B6EEC">
              <w:rPr>
                <w:rFonts w:ascii="Arial" w:hAnsi="Arial" w:cs="Arial"/>
                <w:sz w:val="20"/>
                <w:szCs w:val="20"/>
              </w:rPr>
              <w:t>I can negotiate effectively in relationships with peers and adults</w:t>
            </w: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828" w:rsidTr="00147828">
        <w:trPr>
          <w:trHeight w:val="219"/>
        </w:trPr>
        <w:tc>
          <w:tcPr>
            <w:tcW w:w="8535" w:type="dxa"/>
          </w:tcPr>
          <w:p w:rsidR="00147828" w:rsidRPr="000B6EEC" w:rsidRDefault="00147828" w:rsidP="0014782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B6EEC">
              <w:rPr>
                <w:rFonts w:ascii="Arial" w:hAnsi="Arial" w:cs="Arial"/>
                <w:b/>
                <w:i/>
                <w:sz w:val="20"/>
                <w:szCs w:val="20"/>
              </w:rPr>
              <w:t>Manage Change and Complexity Skills</w:t>
            </w: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828" w:rsidTr="00147828">
        <w:trPr>
          <w:trHeight w:val="452"/>
        </w:trPr>
        <w:tc>
          <w:tcPr>
            <w:tcW w:w="8535" w:type="dxa"/>
          </w:tcPr>
          <w:p w:rsidR="00147828" w:rsidRPr="000B6EEC" w:rsidRDefault="00147828" w:rsidP="00147828">
            <w:pPr>
              <w:rPr>
                <w:rFonts w:ascii="Arial" w:hAnsi="Arial" w:cs="Arial"/>
                <w:sz w:val="20"/>
                <w:szCs w:val="20"/>
              </w:rPr>
            </w:pPr>
            <w:r w:rsidRPr="000B6EEC">
              <w:rPr>
                <w:rFonts w:ascii="Arial" w:hAnsi="Arial" w:cs="Arial"/>
                <w:sz w:val="20"/>
                <w:szCs w:val="20"/>
              </w:rPr>
              <w:t>I can adapt to new situations and can explore multiple perspectives and alternative visions of the future</w:t>
            </w: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828" w:rsidTr="00147828">
        <w:trPr>
          <w:trHeight w:val="438"/>
        </w:trPr>
        <w:tc>
          <w:tcPr>
            <w:tcW w:w="8535" w:type="dxa"/>
          </w:tcPr>
          <w:p w:rsidR="00147828" w:rsidRPr="000B6EEC" w:rsidRDefault="00147828" w:rsidP="00147828">
            <w:pPr>
              <w:rPr>
                <w:rFonts w:ascii="Arial" w:hAnsi="Arial" w:cs="Arial"/>
                <w:sz w:val="20"/>
                <w:szCs w:val="20"/>
              </w:rPr>
            </w:pPr>
            <w:r w:rsidRPr="000B6EEC">
              <w:rPr>
                <w:rFonts w:ascii="Arial" w:hAnsi="Arial" w:cs="Arial"/>
                <w:sz w:val="20"/>
                <w:szCs w:val="20"/>
              </w:rPr>
              <w:t>I seek to integrate new ideas or perspectives into my own thinking about the world and personal behaviour</w:t>
            </w: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828" w:rsidTr="00147828">
        <w:trPr>
          <w:trHeight w:val="219"/>
        </w:trPr>
        <w:tc>
          <w:tcPr>
            <w:tcW w:w="8535" w:type="dxa"/>
          </w:tcPr>
          <w:p w:rsidR="00147828" w:rsidRPr="000B6EEC" w:rsidRDefault="00147828" w:rsidP="00147828">
            <w:pPr>
              <w:rPr>
                <w:rFonts w:ascii="Arial" w:hAnsi="Arial" w:cs="Arial"/>
                <w:sz w:val="20"/>
                <w:szCs w:val="20"/>
              </w:rPr>
            </w:pPr>
            <w:r w:rsidRPr="000B6EEC">
              <w:rPr>
                <w:rFonts w:ascii="Arial" w:hAnsi="Arial" w:cs="Arial"/>
                <w:sz w:val="20"/>
                <w:szCs w:val="20"/>
              </w:rPr>
              <w:t>I break goals into achievable steps to anticipate and overcome obstacles in a positive manner</w:t>
            </w: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828" w:rsidTr="00147828">
        <w:trPr>
          <w:trHeight w:val="219"/>
        </w:trPr>
        <w:tc>
          <w:tcPr>
            <w:tcW w:w="8535" w:type="dxa"/>
          </w:tcPr>
          <w:p w:rsidR="00147828" w:rsidRPr="000B6EEC" w:rsidRDefault="00147828" w:rsidP="0014782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B6EEC">
              <w:rPr>
                <w:rFonts w:ascii="Arial" w:hAnsi="Arial" w:cs="Arial"/>
                <w:b/>
                <w:i/>
                <w:sz w:val="20"/>
                <w:szCs w:val="20"/>
              </w:rPr>
              <w:t>Taking Action Skills</w:t>
            </w: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828" w:rsidTr="00147828">
        <w:trPr>
          <w:trHeight w:val="219"/>
        </w:trPr>
        <w:tc>
          <w:tcPr>
            <w:tcW w:w="8535" w:type="dxa"/>
          </w:tcPr>
          <w:p w:rsidR="00147828" w:rsidRPr="000B6EEC" w:rsidRDefault="00147828" w:rsidP="00147828">
            <w:pPr>
              <w:rPr>
                <w:rFonts w:ascii="Arial" w:hAnsi="Arial" w:cs="Arial"/>
                <w:sz w:val="20"/>
                <w:szCs w:val="20"/>
              </w:rPr>
            </w:pPr>
            <w:r w:rsidRPr="000B6EEC">
              <w:rPr>
                <w:rFonts w:ascii="Arial" w:hAnsi="Arial" w:cs="Arial"/>
                <w:sz w:val="20"/>
                <w:szCs w:val="20"/>
              </w:rPr>
              <w:t>I critically examine my own attitudes, assumptions and behaviour</w:t>
            </w: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828" w:rsidTr="00147828">
        <w:trPr>
          <w:trHeight w:val="233"/>
        </w:trPr>
        <w:tc>
          <w:tcPr>
            <w:tcW w:w="8535" w:type="dxa"/>
          </w:tcPr>
          <w:p w:rsidR="00147828" w:rsidRPr="000B6EEC" w:rsidRDefault="00147828" w:rsidP="00147828">
            <w:pPr>
              <w:rPr>
                <w:rFonts w:ascii="Arial" w:hAnsi="Arial" w:cs="Arial"/>
                <w:sz w:val="20"/>
                <w:szCs w:val="20"/>
              </w:rPr>
            </w:pPr>
            <w:r w:rsidRPr="000B6EEC">
              <w:rPr>
                <w:rFonts w:ascii="Arial" w:hAnsi="Arial" w:cs="Arial"/>
                <w:sz w:val="20"/>
                <w:szCs w:val="20"/>
              </w:rPr>
              <w:t>I select appropriate goals and plan actions to achieve them</w:t>
            </w: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828" w:rsidTr="00AE6BAC">
        <w:trPr>
          <w:trHeight w:val="285"/>
        </w:trPr>
        <w:tc>
          <w:tcPr>
            <w:tcW w:w="8535" w:type="dxa"/>
          </w:tcPr>
          <w:p w:rsidR="00147828" w:rsidRPr="000B6EEC" w:rsidRDefault="00147828" w:rsidP="00147828">
            <w:pPr>
              <w:rPr>
                <w:rFonts w:ascii="Arial" w:hAnsi="Arial" w:cs="Arial"/>
                <w:sz w:val="20"/>
                <w:szCs w:val="20"/>
              </w:rPr>
            </w:pPr>
            <w:r w:rsidRPr="000B6EEC">
              <w:rPr>
                <w:rFonts w:ascii="Arial" w:hAnsi="Arial" w:cs="Arial"/>
                <w:sz w:val="20"/>
                <w:szCs w:val="20"/>
              </w:rPr>
              <w:t>I influence others to explore global issues and take reflective actions</w:t>
            </w: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47828" w:rsidRDefault="00147828" w:rsidP="009E254E">
      <w:pPr>
        <w:tabs>
          <w:tab w:val="left" w:pos="0"/>
          <w:tab w:val="left" w:pos="5103"/>
          <w:tab w:val="left" w:pos="5812"/>
          <w:tab w:val="left" w:pos="7371"/>
          <w:tab w:val="left" w:pos="8222"/>
          <w:tab w:val="left" w:pos="11907"/>
          <w:tab w:val="left" w:pos="12900"/>
          <w:tab w:val="left" w:pos="14601"/>
        </w:tabs>
        <w:spacing w:after="0"/>
        <w:ind w:right="513"/>
        <w:rPr>
          <w:b/>
        </w:rPr>
      </w:pPr>
    </w:p>
    <w:sectPr w:rsidR="00147828" w:rsidSect="00AE6BAC">
      <w:footerReference w:type="default" r:id="rId6"/>
      <w:pgSz w:w="16838" w:h="11906" w:orient="landscape"/>
      <w:pgMar w:top="425" w:right="284" w:bottom="284" w:left="1440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A44" w:rsidRDefault="000E6A44" w:rsidP="000E6A44">
      <w:pPr>
        <w:spacing w:after="0" w:line="240" w:lineRule="auto"/>
      </w:pPr>
      <w:r>
        <w:separator/>
      </w:r>
    </w:p>
  </w:endnote>
  <w:endnote w:type="continuationSeparator" w:id="0">
    <w:p w:rsidR="000E6A44" w:rsidRDefault="000E6A44" w:rsidP="000E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44" w:rsidRDefault="000E6A44" w:rsidP="000E6A44">
    <w:pPr>
      <w:pStyle w:val="Footer"/>
      <w:tabs>
        <w:tab w:val="clear" w:pos="4680"/>
      </w:tabs>
      <w:rPr>
        <w:i/>
      </w:rPr>
    </w:pPr>
    <w:r>
      <w:rPr>
        <w:i/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8724900</wp:posOffset>
          </wp:positionH>
          <wp:positionV relativeFrom="paragraph">
            <wp:posOffset>12065</wp:posOffset>
          </wp:positionV>
          <wp:extent cx="533400" cy="590550"/>
          <wp:effectExtent l="19050" t="0" r="0" b="0"/>
          <wp:wrapTight wrapText="bothSides">
            <wp:wrapPolygon edited="0">
              <wp:start x="-771" y="0"/>
              <wp:lineTo x="-771" y="20903"/>
              <wp:lineTo x="21600" y="20903"/>
              <wp:lineTo x="21600" y="0"/>
              <wp:lineTo x="-771" y="0"/>
            </wp:wrapPolygon>
          </wp:wrapTight>
          <wp:docPr id="4" name="Picture 4" descr="In Others Shoes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 Others Shoes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340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12065</wp:posOffset>
          </wp:positionV>
          <wp:extent cx="1514475" cy="504825"/>
          <wp:effectExtent l="19050" t="0" r="9525" b="0"/>
          <wp:wrapTight wrapText="bothSides">
            <wp:wrapPolygon edited="0">
              <wp:start x="-272" y="0"/>
              <wp:lineTo x="-272" y="21192"/>
              <wp:lineTo x="21736" y="21192"/>
              <wp:lineTo x="21736" y="0"/>
              <wp:lineTo x="-272" y="0"/>
            </wp:wrapPolygon>
          </wp:wrapTight>
          <wp:docPr id="2" name="Picture 2" descr="Erasmus Plus with word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 Plus with words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1447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6A44" w:rsidRDefault="000E6A44" w:rsidP="000E6A44">
    <w:pPr>
      <w:pStyle w:val="Footer"/>
      <w:tabs>
        <w:tab w:val="clear" w:pos="4680"/>
      </w:tabs>
      <w:rPr>
        <w:i/>
      </w:rPr>
    </w:pPr>
    <w:r>
      <w:rPr>
        <w:i/>
      </w:rPr>
      <w:tab/>
      <w:t>In Others’ Shoes project 2017-2019</w:t>
    </w:r>
  </w:p>
  <w:p w:rsidR="000E6A44" w:rsidRDefault="000E6A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A44" w:rsidRDefault="000E6A44" w:rsidP="000E6A44">
      <w:pPr>
        <w:spacing w:after="0" w:line="240" w:lineRule="auto"/>
      </w:pPr>
      <w:r>
        <w:separator/>
      </w:r>
    </w:p>
  </w:footnote>
  <w:footnote w:type="continuationSeparator" w:id="0">
    <w:p w:rsidR="000E6A44" w:rsidRDefault="000E6A44" w:rsidP="000E6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008C2"/>
    <w:rsid w:val="000B44AE"/>
    <w:rsid w:val="000E6A44"/>
    <w:rsid w:val="00147828"/>
    <w:rsid w:val="00152CA2"/>
    <w:rsid w:val="00211ADC"/>
    <w:rsid w:val="00232051"/>
    <w:rsid w:val="002803AD"/>
    <w:rsid w:val="002E34E5"/>
    <w:rsid w:val="00347A6F"/>
    <w:rsid w:val="003F5FCE"/>
    <w:rsid w:val="004675BC"/>
    <w:rsid w:val="00487D53"/>
    <w:rsid w:val="004916D5"/>
    <w:rsid w:val="004D3BC6"/>
    <w:rsid w:val="00507085"/>
    <w:rsid w:val="00522A19"/>
    <w:rsid w:val="00526B6C"/>
    <w:rsid w:val="005A035B"/>
    <w:rsid w:val="006035DF"/>
    <w:rsid w:val="006C232B"/>
    <w:rsid w:val="006E7E01"/>
    <w:rsid w:val="007635DB"/>
    <w:rsid w:val="00784FD8"/>
    <w:rsid w:val="008B3621"/>
    <w:rsid w:val="00966398"/>
    <w:rsid w:val="009E254E"/>
    <w:rsid w:val="009E5BE5"/>
    <w:rsid w:val="009E6C14"/>
    <w:rsid w:val="00A524C4"/>
    <w:rsid w:val="00AE4663"/>
    <w:rsid w:val="00AE6BAC"/>
    <w:rsid w:val="00B979D5"/>
    <w:rsid w:val="00BA2913"/>
    <w:rsid w:val="00BA42AC"/>
    <w:rsid w:val="00BF1434"/>
    <w:rsid w:val="00C60CCE"/>
    <w:rsid w:val="00CD363C"/>
    <w:rsid w:val="00CF7FE8"/>
    <w:rsid w:val="00D2765A"/>
    <w:rsid w:val="00D95323"/>
    <w:rsid w:val="00DD11A2"/>
    <w:rsid w:val="00E05146"/>
    <w:rsid w:val="00E074C7"/>
    <w:rsid w:val="00F008C2"/>
    <w:rsid w:val="00F543F1"/>
    <w:rsid w:val="00F851D1"/>
    <w:rsid w:val="00FF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E6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A44"/>
  </w:style>
  <w:style w:type="paragraph" w:styleId="Footer">
    <w:name w:val="footer"/>
    <w:basedOn w:val="Normal"/>
    <w:link w:val="FooterChar"/>
    <w:uiPriority w:val="99"/>
    <w:unhideWhenUsed/>
    <w:rsid w:val="000E6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A44"/>
  </w:style>
  <w:style w:type="paragraph" w:styleId="BalloonText">
    <w:name w:val="Balloon Text"/>
    <w:basedOn w:val="Normal"/>
    <w:link w:val="BalloonTextChar"/>
    <w:uiPriority w:val="99"/>
    <w:semiHidden/>
    <w:unhideWhenUsed/>
    <w:rsid w:val="000E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Lisa</cp:lastModifiedBy>
  <cp:revision>2</cp:revision>
  <cp:lastPrinted>2019-05-29T11:56:00Z</cp:lastPrinted>
  <dcterms:created xsi:type="dcterms:W3CDTF">2019-05-29T11:57:00Z</dcterms:created>
  <dcterms:modified xsi:type="dcterms:W3CDTF">2019-05-29T11:57:00Z</dcterms:modified>
</cp:coreProperties>
</file>